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D4" w:rsidRPr="00F311F5" w:rsidRDefault="009A3B1D" w:rsidP="00C967D4">
      <w:pPr>
        <w:autoSpaceDE w:val="0"/>
        <w:jc w:val="right"/>
        <w:rPr>
          <w:rFonts w:eastAsia="RGZRWO+Helvetica-Bold" w:cstheme="minorHAnsi"/>
          <w:b/>
          <w:color w:val="000000"/>
        </w:rPr>
      </w:pPr>
      <w:r>
        <w:rPr>
          <w:rFonts w:eastAsia="RGZRWO+Helvetica-Bold" w:cstheme="minorHAnsi"/>
          <w:b/>
          <w:color w:val="000000"/>
        </w:rPr>
        <w:t>MODELLO</w:t>
      </w:r>
      <w:r w:rsidR="00F311F5">
        <w:rPr>
          <w:rFonts w:eastAsia="RGZRWO+Helvetica-Bold" w:cstheme="minorHAnsi"/>
          <w:b/>
          <w:color w:val="000000"/>
        </w:rPr>
        <w:t xml:space="preserve"> A</w:t>
      </w:r>
      <w:r>
        <w:rPr>
          <w:rFonts w:eastAsia="RGZRWO+Helvetica-Bold" w:cstheme="minorHAnsi"/>
          <w:b/>
          <w:color w:val="000000"/>
        </w:rPr>
        <w:t>1</w:t>
      </w:r>
      <w:r w:rsidR="00F311F5">
        <w:rPr>
          <w:rFonts w:eastAsia="RGZRWO+Helvetica-Bold" w:cstheme="minorHAnsi"/>
          <w:b/>
          <w:color w:val="000000"/>
        </w:rPr>
        <w:t xml:space="preserve"> - </w:t>
      </w:r>
      <w:proofErr w:type="spellStart"/>
      <w:r w:rsidR="00C967D4" w:rsidRPr="00F311F5">
        <w:rPr>
          <w:rFonts w:eastAsia="RGZRWO+Helvetica-Bold" w:cstheme="minorHAnsi"/>
          <w:b/>
          <w:color w:val="000000"/>
        </w:rPr>
        <w:t>fac</w:t>
      </w:r>
      <w:proofErr w:type="spellEnd"/>
      <w:r w:rsidR="00C967D4" w:rsidRPr="00F311F5">
        <w:rPr>
          <w:rFonts w:eastAsia="RGZRWO+Helvetica-Bold" w:cstheme="minorHAnsi"/>
          <w:b/>
          <w:color w:val="000000"/>
        </w:rPr>
        <w:t xml:space="preserve"> simile</w:t>
      </w:r>
    </w:p>
    <w:p w:rsidR="00505C8A" w:rsidRPr="00F311F5" w:rsidRDefault="00C967D4" w:rsidP="00505C8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  <w:r w:rsidRPr="00F311F5">
        <w:rPr>
          <w:rFonts w:eastAsia="Arial" w:cstheme="minorHAnsi"/>
          <w:b/>
          <w:color w:val="000000"/>
        </w:rPr>
        <w:t xml:space="preserve">OGGETTO: </w:t>
      </w:r>
      <w:r w:rsidR="00BE62C0" w:rsidRPr="00F311F5">
        <w:rPr>
          <w:rFonts w:cstheme="minorHAnsi"/>
        </w:rPr>
        <w:t>"</w:t>
      </w:r>
      <w:r w:rsidR="00505C8A" w:rsidRPr="00F311F5">
        <w:rPr>
          <w:rFonts w:cstheme="minorHAnsi"/>
          <w:b/>
          <w:bCs/>
        </w:rPr>
        <w:t xml:space="preserve">AVVISO PUBBLICO ESPLORATIVO PER MANIFESTAZIONE D’INTERESSE A PARTECIPARE ALLA PROCEDURA NEGOZIATA SOTTO SOGLIA MEDIANTE </w:t>
      </w:r>
      <w:proofErr w:type="spellStart"/>
      <w:r w:rsidR="00505C8A" w:rsidRPr="00F311F5">
        <w:rPr>
          <w:rFonts w:cstheme="minorHAnsi"/>
          <w:b/>
          <w:bCs/>
        </w:rPr>
        <w:t>RdO</w:t>
      </w:r>
      <w:proofErr w:type="spellEnd"/>
      <w:r w:rsidR="00505C8A" w:rsidRPr="00F311F5">
        <w:rPr>
          <w:rFonts w:cstheme="minorHAnsi"/>
          <w:b/>
          <w:bCs/>
        </w:rPr>
        <w:t xml:space="preserve"> SUL </w:t>
      </w:r>
      <w:proofErr w:type="spellStart"/>
      <w:r w:rsidR="00505C8A" w:rsidRPr="00F311F5">
        <w:rPr>
          <w:rFonts w:cstheme="minorHAnsi"/>
          <w:b/>
          <w:bCs/>
        </w:rPr>
        <w:t>MePa</w:t>
      </w:r>
      <w:proofErr w:type="spellEnd"/>
      <w:r w:rsidR="00505C8A" w:rsidRPr="00F311F5">
        <w:rPr>
          <w:rFonts w:cstheme="minorHAnsi"/>
          <w:b/>
          <w:bCs/>
        </w:rPr>
        <w:t xml:space="preserve"> PER L’AFFIDAMENTO DELLA FORNITURA </w:t>
      </w:r>
      <w:proofErr w:type="spellStart"/>
      <w:r w:rsidR="00505C8A" w:rsidRPr="00F311F5">
        <w:rPr>
          <w:rFonts w:cstheme="minorHAnsi"/>
          <w:b/>
          <w:bCs/>
        </w:rPr>
        <w:t>DI</w:t>
      </w:r>
      <w:proofErr w:type="spellEnd"/>
      <w:r w:rsidR="00505C8A" w:rsidRPr="00F311F5">
        <w:rPr>
          <w:rFonts w:cstheme="minorHAnsi"/>
          <w:b/>
          <w:bCs/>
        </w:rPr>
        <w:t xml:space="preserve"> PRESIDI ASSORBENTI PER L’INCONTINENZA E PER L’IGIENE PER I SERVIZI </w:t>
      </w:r>
      <w:proofErr w:type="spellStart"/>
      <w:r w:rsidR="00505C8A" w:rsidRPr="00F311F5">
        <w:rPr>
          <w:rFonts w:cstheme="minorHAnsi"/>
          <w:b/>
          <w:bCs/>
        </w:rPr>
        <w:t>DI</w:t>
      </w:r>
      <w:proofErr w:type="spellEnd"/>
      <w:r w:rsidR="00505C8A" w:rsidRPr="00F311F5">
        <w:rPr>
          <w:rFonts w:cstheme="minorHAnsi"/>
          <w:b/>
          <w:bCs/>
        </w:rPr>
        <w:t xml:space="preserve"> ASP AZALEA COMPRENSIVO </w:t>
      </w:r>
      <w:proofErr w:type="spellStart"/>
      <w:r w:rsidR="00505C8A" w:rsidRPr="00F311F5">
        <w:rPr>
          <w:rFonts w:cstheme="minorHAnsi"/>
          <w:b/>
          <w:bCs/>
        </w:rPr>
        <w:t>DI</w:t>
      </w:r>
      <w:proofErr w:type="spellEnd"/>
      <w:r w:rsidR="00505C8A" w:rsidRPr="00F311F5">
        <w:rPr>
          <w:rFonts w:cstheme="minorHAnsi"/>
          <w:b/>
          <w:bCs/>
        </w:rPr>
        <w:t xml:space="preserve"> CONSEGNA, SERVIZIO PRE E POST VENDITA E FORMAZIONE AL LORO UTILIZZO - LOTTO UNICO. </w:t>
      </w:r>
    </w:p>
    <w:p w:rsidR="00BE62C0" w:rsidRPr="00F311F5" w:rsidRDefault="00BE62C0" w:rsidP="00F311F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:rsidR="00BE62C0" w:rsidRPr="00F311F5" w:rsidRDefault="00C967D4" w:rsidP="00F311F5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F311F5">
        <w:rPr>
          <w:rFonts w:eastAsia="Arial" w:cstheme="minorHAnsi"/>
          <w:b/>
          <w:spacing w:val="4"/>
        </w:rPr>
        <w:tab/>
      </w:r>
      <w:r w:rsidRPr="00F311F5">
        <w:rPr>
          <w:rFonts w:eastAsia="Arial" w:cstheme="minorHAnsi"/>
          <w:b/>
          <w:spacing w:val="4"/>
        </w:rPr>
        <w:tab/>
      </w:r>
      <w:r w:rsidRPr="00F311F5">
        <w:rPr>
          <w:rFonts w:eastAsia="Arial" w:cstheme="minorHAnsi"/>
          <w:b/>
          <w:spacing w:val="4"/>
        </w:rPr>
        <w:tab/>
      </w:r>
      <w:r w:rsidRPr="00F311F5">
        <w:rPr>
          <w:rFonts w:eastAsia="Arial" w:cstheme="minorHAnsi"/>
          <w:b/>
          <w:spacing w:val="4"/>
        </w:rPr>
        <w:tab/>
      </w:r>
      <w:r w:rsidRPr="00F311F5">
        <w:rPr>
          <w:rFonts w:eastAsia="Arial" w:cstheme="minorHAnsi"/>
          <w:b/>
          <w:spacing w:val="4"/>
        </w:rPr>
        <w:tab/>
      </w:r>
      <w:r w:rsidRPr="00F311F5">
        <w:rPr>
          <w:rFonts w:eastAsia="Arial" w:cstheme="minorHAnsi"/>
          <w:b/>
          <w:spacing w:val="4"/>
        </w:rPr>
        <w:tab/>
      </w:r>
      <w:r w:rsidRPr="00F311F5">
        <w:rPr>
          <w:rFonts w:eastAsia="Arial" w:cstheme="minorHAnsi"/>
          <w:b/>
          <w:spacing w:val="4"/>
        </w:rPr>
        <w:tab/>
      </w:r>
      <w:r w:rsidRPr="00F311F5">
        <w:rPr>
          <w:rFonts w:eastAsia="Arial" w:cstheme="minorHAnsi"/>
          <w:b/>
          <w:spacing w:val="4"/>
        </w:rPr>
        <w:tab/>
      </w:r>
      <w:r w:rsidR="00F311F5">
        <w:rPr>
          <w:rFonts w:eastAsia="Arial" w:cstheme="minorHAnsi"/>
          <w:b/>
          <w:spacing w:val="4"/>
        </w:rPr>
        <w:tab/>
      </w:r>
      <w:r w:rsidR="00505C8A" w:rsidRPr="00F311F5">
        <w:rPr>
          <w:rFonts w:cstheme="minorHAnsi"/>
          <w:b/>
        </w:rPr>
        <w:t>ASP AZALEA</w:t>
      </w:r>
    </w:p>
    <w:p w:rsidR="00505C8A" w:rsidRPr="00F311F5" w:rsidRDefault="00BE62C0" w:rsidP="00F311F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="00F311F5">
        <w:rPr>
          <w:rFonts w:cstheme="minorHAnsi"/>
        </w:rPr>
        <w:tab/>
      </w:r>
      <w:r w:rsidR="00F311F5" w:rsidRPr="00F311F5">
        <w:rPr>
          <w:rFonts w:cstheme="minorHAnsi"/>
        </w:rPr>
        <w:t>C.so Matteotti, 124</w:t>
      </w:r>
    </w:p>
    <w:p w:rsidR="00F311F5" w:rsidRPr="00F311F5" w:rsidRDefault="00F311F5" w:rsidP="00F311F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 w:rsidRPr="00F311F5">
        <w:rPr>
          <w:rFonts w:cstheme="minorHAnsi"/>
        </w:rPr>
        <w:tab/>
      </w:r>
      <w:r>
        <w:rPr>
          <w:rFonts w:cstheme="minorHAnsi"/>
        </w:rPr>
        <w:tab/>
      </w:r>
      <w:r w:rsidRPr="00F311F5">
        <w:rPr>
          <w:rFonts w:cstheme="minorHAnsi"/>
        </w:rPr>
        <w:t xml:space="preserve">29015 CASTEL SAN GIOVANNI </w:t>
      </w:r>
    </w:p>
    <w:p w:rsidR="00C967D4" w:rsidRPr="00F311F5" w:rsidRDefault="00C967D4" w:rsidP="00F311F5">
      <w:pPr>
        <w:spacing w:before="8" w:after="0" w:line="229" w:lineRule="exact"/>
        <w:ind w:left="6324" w:firstLine="48"/>
        <w:textAlignment w:val="baseline"/>
        <w:rPr>
          <w:rFonts w:eastAsia="Arial" w:cstheme="minorHAnsi"/>
          <w:b/>
          <w:spacing w:val="3"/>
        </w:rPr>
      </w:pPr>
      <w:r w:rsidRPr="00F311F5">
        <w:rPr>
          <w:rFonts w:eastAsia="Arial" w:cstheme="minorHAnsi"/>
          <w:b/>
          <w:spacing w:val="3"/>
        </w:rPr>
        <w:t xml:space="preserve">pec: </w:t>
      </w:r>
      <w:hyperlink r:id="rId7" w:history="1">
        <w:r w:rsidR="00F311F5" w:rsidRPr="00F311F5">
          <w:rPr>
            <w:rStyle w:val="Collegamentoipertestuale"/>
            <w:rFonts w:eastAsia="Arial" w:cstheme="minorHAnsi"/>
            <w:b/>
            <w:spacing w:val="3"/>
          </w:rPr>
          <w:t>aspazalea@pec.it</w:t>
        </w:r>
      </w:hyperlink>
    </w:p>
    <w:p w:rsidR="00F311F5" w:rsidRPr="00F311F5" w:rsidRDefault="00F311F5" w:rsidP="00F311F5">
      <w:pPr>
        <w:spacing w:before="8" w:after="0" w:line="229" w:lineRule="exact"/>
        <w:ind w:left="5616"/>
        <w:textAlignment w:val="baseline"/>
        <w:rPr>
          <w:rFonts w:eastAsia="Arial" w:cstheme="minorHAnsi"/>
          <w:color w:val="000000"/>
          <w:spacing w:val="3"/>
        </w:rPr>
      </w:pPr>
    </w:p>
    <w:p w:rsidR="00000642" w:rsidRPr="00F311F5" w:rsidRDefault="00000642" w:rsidP="00000642">
      <w:pPr>
        <w:tabs>
          <w:tab w:val="left" w:pos="9740"/>
        </w:tabs>
        <w:spacing w:after="0" w:line="263" w:lineRule="exact"/>
        <w:ind w:left="194" w:right="180"/>
        <w:jc w:val="center"/>
        <w:rPr>
          <w:rFonts w:eastAsia="Garamond" w:cstheme="minorHAnsi"/>
          <w:spacing w:val="-3"/>
          <w:sz w:val="24"/>
          <w:szCs w:val="24"/>
        </w:rPr>
      </w:pPr>
    </w:p>
    <w:p w:rsidR="00000642" w:rsidRPr="00F311F5" w:rsidRDefault="00000642" w:rsidP="00000642">
      <w:pPr>
        <w:tabs>
          <w:tab w:val="left" w:pos="9740"/>
        </w:tabs>
        <w:spacing w:after="0" w:line="263" w:lineRule="exact"/>
        <w:ind w:left="194" w:right="180"/>
        <w:jc w:val="center"/>
        <w:rPr>
          <w:rFonts w:eastAsia="Garamond" w:cstheme="minorHAnsi"/>
        </w:rPr>
      </w:pPr>
      <w:r w:rsidRPr="00F311F5">
        <w:rPr>
          <w:rFonts w:eastAsia="Garamond" w:cstheme="minorHAnsi"/>
          <w:spacing w:val="-3"/>
        </w:rPr>
        <w:t>I</w:t>
      </w:r>
      <w:r w:rsidRPr="00F311F5">
        <w:rPr>
          <w:rFonts w:eastAsia="Garamond" w:cstheme="minorHAnsi"/>
        </w:rPr>
        <w:t>l</w:t>
      </w:r>
      <w:r w:rsidRPr="00F311F5">
        <w:rPr>
          <w:rFonts w:eastAsia="Garamond" w:cstheme="minorHAnsi"/>
          <w:spacing w:val="-12"/>
        </w:rPr>
        <w:t xml:space="preserve"> </w:t>
      </w:r>
      <w:r w:rsidRPr="00F311F5">
        <w:rPr>
          <w:rFonts w:eastAsia="Garamond" w:cstheme="minorHAnsi"/>
          <w:spacing w:val="-1"/>
        </w:rPr>
        <w:t>s</w:t>
      </w:r>
      <w:r w:rsidRPr="00F311F5">
        <w:rPr>
          <w:rFonts w:eastAsia="Garamond" w:cstheme="minorHAnsi"/>
        </w:rPr>
        <w:t>o</w:t>
      </w:r>
      <w:r w:rsidRPr="00F311F5">
        <w:rPr>
          <w:rFonts w:eastAsia="Garamond" w:cstheme="minorHAnsi"/>
          <w:w w:val="99"/>
        </w:rPr>
        <w:t>t</w:t>
      </w:r>
      <w:r w:rsidRPr="00F311F5">
        <w:rPr>
          <w:rFonts w:eastAsia="Garamond" w:cstheme="minorHAnsi"/>
          <w:spacing w:val="2"/>
          <w:w w:val="99"/>
        </w:rPr>
        <w:t>t</w:t>
      </w:r>
      <w:r w:rsidRPr="00F311F5">
        <w:rPr>
          <w:rFonts w:eastAsia="Garamond" w:cstheme="minorHAnsi"/>
        </w:rPr>
        <w:t>o</w:t>
      </w:r>
      <w:r w:rsidRPr="00F311F5">
        <w:rPr>
          <w:rFonts w:eastAsia="Garamond" w:cstheme="minorHAnsi"/>
          <w:spacing w:val="-1"/>
        </w:rPr>
        <w:t>s</w:t>
      </w:r>
      <w:r w:rsidRPr="00F311F5">
        <w:rPr>
          <w:rFonts w:eastAsia="Garamond" w:cstheme="minorHAnsi"/>
          <w:spacing w:val="1"/>
          <w:w w:val="99"/>
        </w:rPr>
        <w:t>c</w:t>
      </w:r>
      <w:r w:rsidRPr="00F311F5">
        <w:rPr>
          <w:rFonts w:eastAsia="Garamond" w:cstheme="minorHAnsi"/>
          <w:spacing w:val="-1"/>
        </w:rPr>
        <w:t>r</w:t>
      </w:r>
      <w:r w:rsidRPr="00F311F5">
        <w:rPr>
          <w:rFonts w:eastAsia="Garamond" w:cstheme="minorHAnsi"/>
          <w:spacing w:val="3"/>
        </w:rPr>
        <w:t>i</w:t>
      </w:r>
      <w:r w:rsidRPr="00F311F5">
        <w:rPr>
          <w:rFonts w:eastAsia="Garamond" w:cstheme="minorHAnsi"/>
          <w:w w:val="99"/>
        </w:rPr>
        <w:t>tt</w:t>
      </w:r>
      <w:r w:rsidRPr="00F311F5">
        <w:rPr>
          <w:rFonts w:eastAsia="Garamond" w:cstheme="minorHAnsi"/>
        </w:rPr>
        <w:t>o</w:t>
      </w:r>
      <w:r w:rsidRPr="00F311F5">
        <w:rPr>
          <w:rFonts w:eastAsia="Garamond" w:cstheme="minorHAnsi"/>
          <w:spacing w:val="19"/>
        </w:rPr>
        <w:t xml:space="preserve"> </w:t>
      </w:r>
      <w:r w:rsidRPr="00F311F5">
        <w:rPr>
          <w:rFonts w:eastAsia="Garamond" w:cstheme="minorHAnsi"/>
          <w:u w:val="single" w:color="000000"/>
        </w:rPr>
        <w:t xml:space="preserve"> </w:t>
      </w:r>
      <w:r w:rsidRPr="00F311F5">
        <w:rPr>
          <w:rFonts w:eastAsia="Garamond" w:cstheme="minorHAnsi"/>
          <w:u w:val="single" w:color="000000"/>
        </w:rPr>
        <w:tab/>
      </w:r>
    </w:p>
    <w:p w:rsidR="00000642" w:rsidRPr="00F311F5" w:rsidRDefault="00000642" w:rsidP="00000642">
      <w:pPr>
        <w:spacing w:after="0" w:line="240" w:lineRule="exact"/>
        <w:rPr>
          <w:rFonts w:cstheme="minorHAnsi"/>
        </w:rPr>
      </w:pPr>
    </w:p>
    <w:p w:rsidR="00000642" w:rsidRPr="00F311F5" w:rsidRDefault="00000642" w:rsidP="00000642">
      <w:pPr>
        <w:tabs>
          <w:tab w:val="left" w:pos="6280"/>
          <w:tab w:val="left" w:pos="9820"/>
        </w:tabs>
        <w:spacing w:before="37" w:after="0" w:line="263" w:lineRule="exact"/>
        <w:ind w:left="232" w:right="-20"/>
        <w:rPr>
          <w:rFonts w:eastAsia="Garamond" w:cstheme="minorHAnsi"/>
        </w:rPr>
      </w:pPr>
      <w:r w:rsidRPr="00F311F5">
        <w:rPr>
          <w:rFonts w:eastAsia="Garamond" w:cstheme="minorHAnsi"/>
        </w:rPr>
        <w:t>n</w:t>
      </w:r>
      <w:r w:rsidRPr="00F311F5">
        <w:rPr>
          <w:rFonts w:eastAsia="Garamond" w:cstheme="minorHAnsi"/>
          <w:spacing w:val="1"/>
        </w:rPr>
        <w:t>a</w:t>
      </w:r>
      <w:r w:rsidRPr="00F311F5">
        <w:rPr>
          <w:rFonts w:eastAsia="Garamond" w:cstheme="minorHAnsi"/>
          <w:w w:val="99"/>
        </w:rPr>
        <w:t>t</w:t>
      </w:r>
      <w:r w:rsidRPr="00F311F5">
        <w:rPr>
          <w:rFonts w:eastAsia="Garamond" w:cstheme="minorHAnsi"/>
        </w:rPr>
        <w:t>o</w:t>
      </w:r>
      <w:r w:rsidRPr="00F311F5">
        <w:rPr>
          <w:rFonts w:eastAsia="Garamond" w:cstheme="minorHAnsi"/>
          <w:spacing w:val="-2"/>
        </w:rPr>
        <w:t xml:space="preserve"> </w:t>
      </w:r>
      <w:r w:rsidRPr="00F311F5">
        <w:rPr>
          <w:rFonts w:eastAsia="Garamond" w:cstheme="minorHAnsi"/>
          <w:spacing w:val="1"/>
        </w:rPr>
        <w:t>a</w:t>
      </w:r>
      <w:r w:rsidRPr="00F311F5">
        <w:rPr>
          <w:rFonts w:eastAsia="Garamond" w:cstheme="minorHAnsi"/>
          <w:u w:val="single" w:color="000000"/>
        </w:rPr>
        <w:t xml:space="preserve"> </w:t>
      </w:r>
      <w:r w:rsidRPr="00F311F5">
        <w:rPr>
          <w:rFonts w:eastAsia="Garamond" w:cstheme="minorHAnsi"/>
          <w:u w:val="single" w:color="000000"/>
        </w:rPr>
        <w:tab/>
      </w:r>
      <w:r w:rsidRPr="00F311F5">
        <w:rPr>
          <w:rFonts w:eastAsia="Garamond" w:cstheme="minorHAnsi"/>
        </w:rPr>
        <w:t>il</w:t>
      </w:r>
      <w:r w:rsidRPr="00F311F5">
        <w:rPr>
          <w:rFonts w:eastAsia="Garamond" w:cstheme="minorHAnsi"/>
          <w:spacing w:val="22"/>
        </w:rPr>
        <w:t xml:space="preserve"> </w:t>
      </w:r>
      <w:r w:rsidRPr="00F311F5">
        <w:rPr>
          <w:rFonts w:eastAsia="Garamond" w:cstheme="minorHAnsi"/>
          <w:u w:val="single" w:color="000000"/>
        </w:rPr>
        <w:t xml:space="preserve"> </w:t>
      </w:r>
      <w:r w:rsidRPr="00F311F5">
        <w:rPr>
          <w:rFonts w:eastAsia="Garamond" w:cstheme="minorHAnsi"/>
          <w:u w:val="single" w:color="000000"/>
        </w:rPr>
        <w:tab/>
      </w:r>
    </w:p>
    <w:p w:rsidR="00000642" w:rsidRPr="00F311F5" w:rsidRDefault="00000642" w:rsidP="00000642">
      <w:pPr>
        <w:spacing w:before="19" w:after="0" w:line="240" w:lineRule="exact"/>
        <w:rPr>
          <w:rFonts w:cstheme="minorHAnsi"/>
        </w:rPr>
      </w:pPr>
    </w:p>
    <w:p w:rsidR="00000642" w:rsidRPr="00F311F5" w:rsidRDefault="00000642" w:rsidP="00000642">
      <w:pPr>
        <w:tabs>
          <w:tab w:val="left" w:pos="9840"/>
        </w:tabs>
        <w:spacing w:before="23" w:after="0" w:line="235" w:lineRule="exact"/>
        <w:ind w:left="232" w:right="-20"/>
        <w:rPr>
          <w:rFonts w:eastAsia="Verdana" w:cstheme="minorHAnsi"/>
        </w:rPr>
      </w:pPr>
      <w:r w:rsidRPr="00F311F5">
        <w:rPr>
          <w:rFonts w:eastAsia="Verdana" w:cstheme="minorHAnsi"/>
          <w:spacing w:val="-1"/>
          <w:w w:val="98"/>
          <w:position w:val="-1"/>
        </w:rPr>
        <w:t>C</w:t>
      </w:r>
      <w:r w:rsidRPr="00F311F5">
        <w:rPr>
          <w:rFonts w:eastAsia="Verdana" w:cstheme="minorHAnsi"/>
          <w:w w:val="98"/>
          <w:position w:val="-1"/>
        </w:rPr>
        <w:t>.F.</w:t>
      </w:r>
      <w:r w:rsidRPr="00F311F5">
        <w:rPr>
          <w:rFonts w:eastAsia="Verdana" w:cstheme="minorHAnsi"/>
          <w:spacing w:val="4"/>
          <w:position w:val="-1"/>
        </w:rPr>
        <w:t xml:space="preserve"> </w:t>
      </w:r>
      <w:r w:rsidRPr="00F311F5">
        <w:rPr>
          <w:rFonts w:eastAsia="Verdana" w:cstheme="minorHAnsi"/>
          <w:w w:val="98"/>
          <w:position w:val="-1"/>
          <w:u w:val="single" w:color="000000"/>
        </w:rPr>
        <w:t xml:space="preserve"> </w:t>
      </w:r>
      <w:r w:rsidRPr="00F311F5">
        <w:rPr>
          <w:rFonts w:eastAsia="Verdana" w:cstheme="minorHAnsi"/>
          <w:position w:val="-1"/>
          <w:u w:val="single" w:color="000000"/>
        </w:rPr>
        <w:tab/>
      </w:r>
    </w:p>
    <w:p w:rsidR="00000642" w:rsidRPr="00F311F5" w:rsidRDefault="00000642" w:rsidP="00000642">
      <w:pPr>
        <w:spacing w:before="2" w:after="0" w:line="260" w:lineRule="exact"/>
        <w:rPr>
          <w:rFonts w:cstheme="minorHAnsi"/>
        </w:rPr>
      </w:pPr>
    </w:p>
    <w:p w:rsidR="00000642" w:rsidRPr="00F311F5" w:rsidRDefault="00000642" w:rsidP="00000642">
      <w:pPr>
        <w:tabs>
          <w:tab w:val="left" w:pos="9740"/>
        </w:tabs>
        <w:spacing w:before="37" w:after="0" w:line="263" w:lineRule="exact"/>
        <w:ind w:left="232" w:right="-20"/>
        <w:rPr>
          <w:rFonts w:eastAsia="Garamond" w:cstheme="minorHAnsi"/>
        </w:rPr>
      </w:pPr>
      <w:r w:rsidRPr="00F311F5">
        <w:rPr>
          <w:rFonts w:eastAsia="Garamond" w:cstheme="minorHAnsi"/>
          <w:spacing w:val="-1"/>
        </w:rPr>
        <w:t>r</w:t>
      </w:r>
      <w:r w:rsidRPr="00F311F5">
        <w:rPr>
          <w:rFonts w:eastAsia="Garamond" w:cstheme="minorHAnsi"/>
          <w:spacing w:val="1"/>
          <w:w w:val="99"/>
        </w:rPr>
        <w:t>e</w:t>
      </w:r>
      <w:r w:rsidRPr="00F311F5">
        <w:rPr>
          <w:rFonts w:eastAsia="Garamond" w:cstheme="minorHAnsi"/>
          <w:spacing w:val="-1"/>
          <w:w w:val="99"/>
        </w:rPr>
        <w:t>s</w:t>
      </w:r>
      <w:r w:rsidRPr="00F311F5">
        <w:rPr>
          <w:rFonts w:eastAsia="Garamond" w:cstheme="minorHAnsi"/>
          <w:spacing w:val="3"/>
        </w:rPr>
        <w:t>i</w:t>
      </w:r>
      <w:r w:rsidRPr="00F311F5">
        <w:rPr>
          <w:rFonts w:eastAsia="Garamond" w:cstheme="minorHAnsi"/>
        </w:rPr>
        <w:t>d</w:t>
      </w:r>
      <w:r w:rsidRPr="00F311F5">
        <w:rPr>
          <w:rFonts w:eastAsia="Garamond" w:cstheme="minorHAnsi"/>
          <w:spacing w:val="1"/>
          <w:w w:val="99"/>
        </w:rPr>
        <w:t>e</w:t>
      </w:r>
      <w:r w:rsidRPr="00F311F5">
        <w:rPr>
          <w:rFonts w:eastAsia="Garamond" w:cstheme="minorHAnsi"/>
        </w:rPr>
        <w:t>n</w:t>
      </w:r>
      <w:r w:rsidRPr="00F311F5">
        <w:rPr>
          <w:rFonts w:eastAsia="Garamond" w:cstheme="minorHAnsi"/>
          <w:w w:val="99"/>
        </w:rPr>
        <w:t>te</w:t>
      </w:r>
      <w:r w:rsidRPr="00F311F5">
        <w:rPr>
          <w:rFonts w:eastAsia="Garamond" w:cstheme="minorHAnsi"/>
          <w:spacing w:val="-14"/>
        </w:rPr>
        <w:t xml:space="preserve"> </w:t>
      </w:r>
      <w:r w:rsidRPr="00F311F5">
        <w:rPr>
          <w:rFonts w:eastAsia="Garamond" w:cstheme="minorHAnsi"/>
          <w:spacing w:val="3"/>
        </w:rPr>
        <w:t>i</w:t>
      </w:r>
      <w:r w:rsidRPr="00F311F5">
        <w:rPr>
          <w:rFonts w:eastAsia="Garamond" w:cstheme="minorHAnsi"/>
        </w:rPr>
        <w:t>n</w:t>
      </w:r>
      <w:r w:rsidRPr="00F311F5">
        <w:rPr>
          <w:rFonts w:eastAsia="Garamond" w:cstheme="minorHAnsi"/>
          <w:spacing w:val="19"/>
        </w:rPr>
        <w:t xml:space="preserve"> </w:t>
      </w:r>
      <w:r w:rsidRPr="00F311F5">
        <w:rPr>
          <w:rFonts w:eastAsia="Garamond" w:cstheme="minorHAnsi"/>
          <w:u w:val="single" w:color="000000"/>
        </w:rPr>
        <w:t xml:space="preserve"> </w:t>
      </w:r>
      <w:r w:rsidRPr="00F311F5">
        <w:rPr>
          <w:rFonts w:eastAsia="Garamond" w:cstheme="minorHAnsi"/>
          <w:u w:val="single" w:color="000000"/>
        </w:rPr>
        <w:tab/>
      </w:r>
    </w:p>
    <w:p w:rsidR="00000642" w:rsidRPr="00F311F5" w:rsidRDefault="00000642" w:rsidP="00000642">
      <w:pPr>
        <w:spacing w:after="0" w:line="240" w:lineRule="exact"/>
        <w:rPr>
          <w:rFonts w:cstheme="minorHAnsi"/>
        </w:rPr>
      </w:pPr>
    </w:p>
    <w:p w:rsidR="00000642" w:rsidRPr="00F311F5" w:rsidRDefault="00000642" w:rsidP="00000642">
      <w:pPr>
        <w:tabs>
          <w:tab w:val="left" w:pos="9740"/>
        </w:tabs>
        <w:spacing w:before="37" w:after="0" w:line="263" w:lineRule="exact"/>
        <w:ind w:left="232" w:right="-20"/>
        <w:rPr>
          <w:rFonts w:eastAsia="Garamond" w:cstheme="minorHAnsi"/>
        </w:rPr>
      </w:pPr>
      <w:r w:rsidRPr="00F311F5">
        <w:rPr>
          <w:rFonts w:eastAsia="Garamond" w:cstheme="minorHAnsi"/>
          <w:spacing w:val="3"/>
        </w:rPr>
        <w:t>i</w:t>
      </w:r>
      <w:r w:rsidRPr="00F311F5">
        <w:rPr>
          <w:rFonts w:eastAsia="Garamond" w:cstheme="minorHAnsi"/>
        </w:rPr>
        <w:t>n</w:t>
      </w:r>
      <w:r w:rsidRPr="00F311F5">
        <w:rPr>
          <w:rFonts w:eastAsia="Garamond" w:cstheme="minorHAnsi"/>
          <w:spacing w:val="-7"/>
        </w:rPr>
        <w:t xml:space="preserve"> </w:t>
      </w:r>
      <w:r w:rsidRPr="00F311F5">
        <w:rPr>
          <w:rFonts w:eastAsia="Garamond" w:cstheme="minorHAnsi"/>
          <w:w w:val="99"/>
        </w:rPr>
        <w:t>qu</w:t>
      </w:r>
      <w:r w:rsidRPr="00F311F5">
        <w:rPr>
          <w:rFonts w:eastAsia="Garamond" w:cstheme="minorHAnsi"/>
          <w:spacing w:val="-2"/>
        </w:rPr>
        <w:t>a</w:t>
      </w:r>
      <w:r w:rsidRPr="00F311F5">
        <w:rPr>
          <w:rFonts w:eastAsia="Garamond" w:cstheme="minorHAnsi"/>
          <w:w w:val="99"/>
        </w:rPr>
        <w:t>lit</w:t>
      </w:r>
      <w:r w:rsidRPr="00F311F5">
        <w:rPr>
          <w:rFonts w:eastAsia="Garamond" w:cstheme="minorHAnsi"/>
        </w:rPr>
        <w:t>à</w:t>
      </w:r>
      <w:r w:rsidRPr="00F311F5">
        <w:rPr>
          <w:rFonts w:eastAsia="Garamond" w:cstheme="minorHAnsi"/>
          <w:spacing w:val="-6"/>
        </w:rPr>
        <w:t xml:space="preserve"> </w:t>
      </w:r>
      <w:r w:rsidRPr="00F311F5">
        <w:rPr>
          <w:rFonts w:eastAsia="Garamond" w:cstheme="minorHAnsi"/>
          <w:spacing w:val="-2"/>
        </w:rPr>
        <w:t>d</w:t>
      </w:r>
      <w:r w:rsidRPr="00F311F5">
        <w:rPr>
          <w:rFonts w:eastAsia="Garamond" w:cstheme="minorHAnsi"/>
        </w:rPr>
        <w:t>i</w:t>
      </w:r>
      <w:r w:rsidRPr="00F311F5">
        <w:rPr>
          <w:rFonts w:eastAsia="Garamond" w:cstheme="minorHAnsi"/>
          <w:spacing w:val="22"/>
        </w:rPr>
        <w:t xml:space="preserve"> </w:t>
      </w:r>
      <w:r w:rsidRPr="00F311F5">
        <w:rPr>
          <w:rFonts w:eastAsia="Garamond" w:cstheme="minorHAnsi"/>
          <w:u w:val="single" w:color="000000"/>
        </w:rPr>
        <w:t xml:space="preserve"> </w:t>
      </w:r>
      <w:r w:rsidRPr="00F311F5">
        <w:rPr>
          <w:rFonts w:eastAsia="Garamond" w:cstheme="minorHAnsi"/>
          <w:u w:val="single" w:color="000000"/>
        </w:rPr>
        <w:tab/>
      </w:r>
    </w:p>
    <w:p w:rsidR="00000642" w:rsidRPr="00F311F5" w:rsidRDefault="00000642" w:rsidP="00000642">
      <w:pPr>
        <w:spacing w:after="0" w:line="240" w:lineRule="exact"/>
        <w:rPr>
          <w:rFonts w:cstheme="minorHAnsi"/>
        </w:rPr>
      </w:pPr>
    </w:p>
    <w:p w:rsidR="009446B1" w:rsidRPr="00F311F5" w:rsidRDefault="009446B1" w:rsidP="009446B1">
      <w:pPr>
        <w:spacing w:before="9" w:after="0" w:line="260" w:lineRule="exact"/>
        <w:jc w:val="center"/>
        <w:rPr>
          <w:rFonts w:cstheme="minorHAnsi"/>
          <w:b/>
        </w:rPr>
      </w:pPr>
      <w:r w:rsidRPr="00F311F5">
        <w:rPr>
          <w:rFonts w:cstheme="minorHAnsi"/>
          <w:b/>
        </w:rPr>
        <w:t>CHIEDE</w:t>
      </w:r>
    </w:p>
    <w:p w:rsidR="009446B1" w:rsidRPr="00F311F5" w:rsidRDefault="009446B1" w:rsidP="009446B1">
      <w:pPr>
        <w:tabs>
          <w:tab w:val="left" w:pos="9740"/>
        </w:tabs>
        <w:spacing w:after="0" w:line="263" w:lineRule="exact"/>
        <w:ind w:left="194" w:right="180"/>
        <w:jc w:val="center"/>
        <w:rPr>
          <w:rFonts w:eastAsia="Garamond" w:cstheme="minorHAnsi"/>
          <w:spacing w:val="-1"/>
        </w:rPr>
      </w:pPr>
    </w:p>
    <w:p w:rsidR="009446B1" w:rsidRPr="00F311F5" w:rsidRDefault="009446B1" w:rsidP="009446B1">
      <w:pPr>
        <w:tabs>
          <w:tab w:val="left" w:pos="9740"/>
        </w:tabs>
        <w:spacing w:after="0" w:line="263" w:lineRule="exact"/>
        <w:ind w:left="194" w:right="180"/>
        <w:jc w:val="both"/>
        <w:rPr>
          <w:rFonts w:eastAsia="Garamond" w:cstheme="minorHAnsi"/>
          <w:spacing w:val="-1"/>
        </w:rPr>
      </w:pPr>
      <w:r w:rsidRPr="00F311F5">
        <w:rPr>
          <w:rFonts w:eastAsia="Garamond" w:cstheme="minorHAnsi"/>
          <w:spacing w:val="-1"/>
        </w:rPr>
        <w:t xml:space="preserve">di essere invitato alla procedura negoziata su MEPA ex art. 36 comma 2 lett. b) del </w:t>
      </w:r>
      <w:proofErr w:type="spellStart"/>
      <w:r w:rsidRPr="00F311F5">
        <w:rPr>
          <w:rFonts w:eastAsia="Garamond" w:cstheme="minorHAnsi"/>
          <w:spacing w:val="-1"/>
        </w:rPr>
        <w:t>D.Lgs.</w:t>
      </w:r>
      <w:proofErr w:type="spellEnd"/>
      <w:r w:rsidRPr="00F311F5">
        <w:rPr>
          <w:rFonts w:eastAsia="Garamond" w:cstheme="minorHAnsi"/>
          <w:spacing w:val="-1"/>
        </w:rPr>
        <w:t xml:space="preserve"> n. 50/2016 per "l'affidamento della fornitura di presidi assorbenti per l’incontinenza e per l’igiene per i servizi di ASP AZALEA comprensivo di consegna, servizio </w:t>
      </w:r>
      <w:proofErr w:type="spellStart"/>
      <w:r w:rsidRPr="00F311F5">
        <w:rPr>
          <w:rFonts w:eastAsia="Garamond" w:cstheme="minorHAnsi"/>
          <w:spacing w:val="-1"/>
        </w:rPr>
        <w:t>pre</w:t>
      </w:r>
      <w:proofErr w:type="spellEnd"/>
      <w:r w:rsidRPr="00F311F5">
        <w:rPr>
          <w:rFonts w:eastAsia="Garamond" w:cstheme="minorHAnsi"/>
          <w:spacing w:val="-1"/>
        </w:rPr>
        <w:t xml:space="preserve"> e post vendita e formazione al loro utilizzo".</w:t>
      </w:r>
    </w:p>
    <w:p w:rsidR="00000642" w:rsidRPr="00F311F5" w:rsidRDefault="00000642" w:rsidP="009446B1">
      <w:pPr>
        <w:tabs>
          <w:tab w:val="left" w:pos="9740"/>
        </w:tabs>
        <w:spacing w:after="0" w:line="263" w:lineRule="exact"/>
        <w:ind w:left="194" w:right="180"/>
        <w:jc w:val="center"/>
        <w:rPr>
          <w:rFonts w:eastAsia="Garamond" w:cstheme="minorHAnsi"/>
          <w:spacing w:val="-1"/>
        </w:rPr>
      </w:pPr>
    </w:p>
    <w:p w:rsidR="00000642" w:rsidRPr="00F311F5" w:rsidRDefault="00000642" w:rsidP="009446B1">
      <w:pPr>
        <w:tabs>
          <w:tab w:val="left" w:pos="9720"/>
        </w:tabs>
        <w:spacing w:after="0" w:line="263" w:lineRule="exact"/>
        <w:ind w:left="194" w:right="180"/>
        <w:jc w:val="center"/>
        <w:rPr>
          <w:rFonts w:eastAsia="Garamond" w:cstheme="minorHAnsi"/>
          <w:spacing w:val="-1"/>
        </w:rPr>
      </w:pPr>
    </w:p>
    <w:p w:rsidR="009446B1" w:rsidRPr="00F311F5" w:rsidRDefault="009446B1" w:rsidP="009446B1">
      <w:pPr>
        <w:tabs>
          <w:tab w:val="left" w:pos="9740"/>
        </w:tabs>
        <w:spacing w:after="0" w:line="263" w:lineRule="exact"/>
        <w:ind w:left="194" w:right="180"/>
        <w:jc w:val="center"/>
        <w:rPr>
          <w:rFonts w:eastAsia="Garamond" w:cstheme="minorHAnsi"/>
          <w:b/>
          <w:spacing w:val="-1"/>
        </w:rPr>
      </w:pPr>
      <w:r w:rsidRPr="00F311F5">
        <w:rPr>
          <w:rFonts w:eastAsia="Garamond" w:cstheme="minorHAnsi"/>
          <w:b/>
          <w:spacing w:val="-1"/>
        </w:rPr>
        <w:t>MANIFESTA IL PROPRIO INTERESSE</w:t>
      </w:r>
    </w:p>
    <w:p w:rsidR="009446B1" w:rsidRPr="00F311F5" w:rsidRDefault="009446B1" w:rsidP="009446B1">
      <w:pPr>
        <w:tabs>
          <w:tab w:val="left" w:pos="9740"/>
        </w:tabs>
        <w:spacing w:after="0" w:line="263" w:lineRule="exact"/>
        <w:ind w:left="194" w:right="180"/>
        <w:jc w:val="center"/>
        <w:rPr>
          <w:rFonts w:eastAsia="Garamond" w:cstheme="minorHAnsi"/>
          <w:b/>
          <w:spacing w:val="-1"/>
        </w:rPr>
      </w:pPr>
    </w:p>
    <w:p w:rsidR="009446B1" w:rsidRPr="00F311F5" w:rsidRDefault="009446B1" w:rsidP="009446B1">
      <w:pPr>
        <w:tabs>
          <w:tab w:val="left" w:pos="9740"/>
        </w:tabs>
        <w:spacing w:after="0" w:line="263" w:lineRule="exact"/>
        <w:ind w:left="194" w:right="180"/>
        <w:jc w:val="both"/>
        <w:rPr>
          <w:rFonts w:eastAsia="Garamond" w:cstheme="minorHAnsi"/>
          <w:spacing w:val="-1"/>
        </w:rPr>
      </w:pPr>
      <w:r w:rsidRPr="00F311F5">
        <w:rPr>
          <w:rFonts w:eastAsia="Garamond" w:cstheme="minorHAnsi"/>
          <w:spacing w:val="-1"/>
        </w:rPr>
        <w:t xml:space="preserve">ad essere invitato a presentare la propria offerta per l’affidamento dei lavori in oggetto.  </w:t>
      </w:r>
    </w:p>
    <w:p w:rsidR="009446B1" w:rsidRPr="00F311F5" w:rsidRDefault="009446B1" w:rsidP="009446B1">
      <w:pPr>
        <w:tabs>
          <w:tab w:val="left" w:pos="9740"/>
        </w:tabs>
        <w:spacing w:after="0" w:line="263" w:lineRule="exact"/>
        <w:ind w:left="194" w:right="180"/>
        <w:jc w:val="both"/>
        <w:rPr>
          <w:rFonts w:eastAsia="Garamond" w:cstheme="minorHAnsi"/>
          <w:spacing w:val="-1"/>
        </w:rPr>
      </w:pPr>
      <w:r w:rsidRPr="00F311F5">
        <w:rPr>
          <w:rFonts w:eastAsia="Garamond" w:cstheme="minorHAnsi"/>
          <w:spacing w:val="-1"/>
        </w:rPr>
        <w:t xml:space="preserve">A tal fine dichiara di voler partecipare in qualità di: </w:t>
      </w:r>
    </w:p>
    <w:p w:rsidR="009446B1" w:rsidRPr="00F311F5" w:rsidRDefault="009446B1" w:rsidP="009446B1">
      <w:pPr>
        <w:tabs>
          <w:tab w:val="left" w:pos="9740"/>
        </w:tabs>
        <w:spacing w:after="0" w:line="263" w:lineRule="exact"/>
        <w:ind w:left="194" w:right="180"/>
        <w:rPr>
          <w:rFonts w:eastAsia="Garamond" w:cstheme="minorHAnsi"/>
          <w:spacing w:val="-1"/>
        </w:rPr>
      </w:pPr>
    </w:p>
    <w:p w:rsidR="009446B1" w:rsidRPr="00F311F5" w:rsidRDefault="009446B1" w:rsidP="009446B1">
      <w:pPr>
        <w:tabs>
          <w:tab w:val="left" w:pos="9740"/>
        </w:tabs>
        <w:spacing w:after="0" w:line="263" w:lineRule="exact"/>
        <w:ind w:left="194" w:right="180"/>
        <w:rPr>
          <w:rFonts w:eastAsia="Garamond" w:cstheme="minorHAnsi"/>
          <w:spacing w:val="-1"/>
        </w:rPr>
      </w:pPr>
      <w:r w:rsidRPr="00F311F5">
        <w:rPr>
          <w:rFonts w:eastAsia="Garamond" w:cstheme="minorHAnsi"/>
          <w:spacing w:val="-1"/>
        </w:rPr>
        <w:t>□impresa singola</w:t>
      </w:r>
    </w:p>
    <w:p w:rsidR="009446B1" w:rsidRPr="00F311F5" w:rsidRDefault="009446B1" w:rsidP="009446B1">
      <w:pPr>
        <w:tabs>
          <w:tab w:val="left" w:pos="9740"/>
        </w:tabs>
        <w:spacing w:after="0" w:line="263" w:lineRule="exact"/>
        <w:ind w:left="194" w:right="180"/>
        <w:jc w:val="center"/>
        <w:rPr>
          <w:rFonts w:eastAsia="Garamond" w:cstheme="minorHAnsi"/>
          <w:spacing w:val="-1"/>
        </w:rPr>
      </w:pPr>
      <w:r w:rsidRPr="00F311F5">
        <w:rPr>
          <w:rFonts w:eastAsia="Garamond" w:cstheme="minorHAnsi"/>
          <w:spacing w:val="-1"/>
        </w:rPr>
        <w:t xml:space="preserve">Oppure </w:t>
      </w:r>
    </w:p>
    <w:p w:rsidR="009446B1" w:rsidRPr="00F311F5" w:rsidRDefault="009446B1" w:rsidP="009446B1">
      <w:pPr>
        <w:tabs>
          <w:tab w:val="left" w:pos="9740"/>
        </w:tabs>
        <w:spacing w:after="0" w:line="263" w:lineRule="exact"/>
        <w:ind w:left="194" w:right="180"/>
        <w:jc w:val="center"/>
        <w:rPr>
          <w:rFonts w:eastAsia="Garamond" w:cstheme="minorHAnsi"/>
          <w:spacing w:val="-1"/>
        </w:rPr>
      </w:pPr>
    </w:p>
    <w:p w:rsidR="009446B1" w:rsidRPr="00F311F5" w:rsidRDefault="009446B1" w:rsidP="00F311F5">
      <w:pPr>
        <w:spacing w:after="0"/>
        <w:ind w:left="194"/>
        <w:rPr>
          <w:rFonts w:cstheme="minorHAnsi"/>
        </w:rPr>
      </w:pPr>
      <w:r w:rsidRPr="00F311F5">
        <w:rPr>
          <w:rFonts w:cstheme="minorHAnsi"/>
        </w:rPr>
        <w:t>□ capogruppo di un’associazione temporanea o di un consorzio o di un GEIE di tipo</w:t>
      </w:r>
    </w:p>
    <w:p w:rsidR="009446B1" w:rsidRPr="00F311F5" w:rsidRDefault="009446B1" w:rsidP="00F311F5">
      <w:pPr>
        <w:spacing w:after="0"/>
        <w:ind w:left="194"/>
        <w:rPr>
          <w:rFonts w:cstheme="minorHAnsi"/>
        </w:rPr>
      </w:pPr>
      <w:r w:rsidRPr="00F311F5">
        <w:rPr>
          <w:rFonts w:cstheme="minorHAnsi"/>
        </w:rPr>
        <w:t>□ orizzontale</w:t>
      </w:r>
    </w:p>
    <w:p w:rsidR="009446B1" w:rsidRPr="00F311F5" w:rsidRDefault="009446B1" w:rsidP="00F311F5">
      <w:pPr>
        <w:spacing w:after="0"/>
        <w:ind w:left="194"/>
        <w:rPr>
          <w:rFonts w:cstheme="minorHAnsi"/>
        </w:rPr>
      </w:pPr>
      <w:r w:rsidRPr="00F311F5">
        <w:rPr>
          <w:rFonts w:cstheme="minorHAnsi"/>
        </w:rPr>
        <w:t xml:space="preserve"> □verticale</w:t>
      </w:r>
    </w:p>
    <w:p w:rsidR="009446B1" w:rsidRPr="00F311F5" w:rsidRDefault="009446B1" w:rsidP="00F311F5">
      <w:pPr>
        <w:spacing w:after="0"/>
        <w:ind w:left="194"/>
        <w:rPr>
          <w:rFonts w:cstheme="minorHAnsi"/>
        </w:rPr>
      </w:pPr>
      <w:r w:rsidRPr="00F311F5">
        <w:rPr>
          <w:rFonts w:cstheme="minorHAnsi"/>
        </w:rPr>
        <w:t xml:space="preserve"> □misto </w:t>
      </w:r>
      <w:r w:rsidRPr="00F311F5">
        <w:rPr>
          <w:rFonts w:cstheme="minorHAnsi"/>
        </w:rPr>
        <w:tab/>
      </w:r>
    </w:p>
    <w:p w:rsidR="009446B1" w:rsidRPr="00F311F5" w:rsidRDefault="009446B1" w:rsidP="00F311F5">
      <w:pPr>
        <w:spacing w:after="0"/>
        <w:ind w:left="194"/>
        <w:rPr>
          <w:rFonts w:cstheme="minorHAnsi"/>
        </w:rPr>
      </w:pPr>
      <w:r w:rsidRPr="00F311F5">
        <w:rPr>
          <w:rFonts w:cstheme="minorHAnsi"/>
        </w:rPr>
        <w:t>già costituito fra le seguenti imprese: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.…</w:t>
      </w:r>
      <w:r w:rsidR="00F311F5">
        <w:rPr>
          <w:rFonts w:cstheme="minorHAnsi"/>
        </w:rPr>
        <w:t>……………………………………….</w:t>
      </w:r>
      <w:r w:rsidRPr="00F311F5">
        <w:rPr>
          <w:rFonts w:cstheme="minorHAnsi"/>
        </w:rPr>
        <w:t>………………..</w:t>
      </w:r>
    </w:p>
    <w:p w:rsidR="00F311F5" w:rsidRDefault="00F311F5" w:rsidP="00F311F5">
      <w:pPr>
        <w:spacing w:after="0"/>
        <w:rPr>
          <w:rFonts w:cstheme="minorHAnsi"/>
        </w:rPr>
      </w:pPr>
    </w:p>
    <w:p w:rsidR="00F311F5" w:rsidRDefault="00F311F5" w:rsidP="00F311F5">
      <w:pPr>
        <w:spacing w:after="0"/>
        <w:rPr>
          <w:rFonts w:cstheme="minorHAnsi"/>
        </w:rPr>
      </w:pP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lastRenderedPageBreak/>
        <w:t>Oppure</w:t>
      </w:r>
    </w:p>
    <w:p w:rsidR="009446B1" w:rsidRPr="00F311F5" w:rsidRDefault="009446B1" w:rsidP="00F311F5">
      <w:pPr>
        <w:spacing w:before="240" w:after="0"/>
        <w:rPr>
          <w:rFonts w:cstheme="minorHAnsi"/>
        </w:rPr>
      </w:pPr>
      <w:r w:rsidRPr="00F311F5">
        <w:rPr>
          <w:rFonts w:cstheme="minorHAnsi"/>
        </w:rPr>
        <w:t xml:space="preserve">□ capogruppo di un’associazione temporanea o di un consorzio o di un GEIE di tipo 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□orizzontale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□ verticale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 xml:space="preserve"> □ misto 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da costituirsi fra le seguenti imprese: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</w:r>
      <w:r w:rsidR="00F311F5">
        <w:rPr>
          <w:rFonts w:cstheme="minorHAnsi"/>
        </w:rPr>
        <w:t>……………………………………….</w:t>
      </w:r>
      <w:r w:rsidRPr="00F311F5">
        <w:rPr>
          <w:rFonts w:cstheme="minorHAnsi"/>
        </w:rPr>
        <w:t>..</w:t>
      </w:r>
    </w:p>
    <w:p w:rsidR="009446B1" w:rsidRPr="00F311F5" w:rsidRDefault="009446B1" w:rsidP="009446B1">
      <w:pPr>
        <w:rPr>
          <w:rFonts w:cstheme="minorHAnsi"/>
        </w:rPr>
      </w:pPr>
      <w:r w:rsidRPr="00F311F5">
        <w:rPr>
          <w:rFonts w:cstheme="minorHAnsi"/>
        </w:rPr>
        <w:t>Oppure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 xml:space="preserve">□  mandante  di una associazione temporanea o di un consorzio o di un GEIE di tipo  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□orizzontale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 xml:space="preserve"> □verticale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 xml:space="preserve"> □misto 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già costituito fra le imprese: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  <w:r w:rsidR="00F311F5">
        <w:rPr>
          <w:rFonts w:cstheme="minorHAnsi"/>
        </w:rPr>
        <w:t>……………………………………….</w:t>
      </w:r>
      <w:r w:rsidRPr="00F311F5">
        <w:rPr>
          <w:rFonts w:cstheme="minorHAnsi"/>
        </w:rPr>
        <w:t>...………..</w:t>
      </w:r>
    </w:p>
    <w:p w:rsidR="009446B1" w:rsidRPr="00F311F5" w:rsidRDefault="009446B1" w:rsidP="009446B1">
      <w:pPr>
        <w:rPr>
          <w:rFonts w:cstheme="minorHAnsi"/>
        </w:rPr>
      </w:pPr>
      <w:r w:rsidRPr="00F311F5">
        <w:rPr>
          <w:rFonts w:cstheme="minorHAnsi"/>
        </w:rPr>
        <w:t>Oppure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 xml:space="preserve">□ mandante di una associazione temporanea o di un consorzio o di un GEIE di tipo 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□ orizzontale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□ verticale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 xml:space="preserve">□ misto 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da costituirsi fra le seguenti imprese:</w:t>
      </w:r>
    </w:p>
    <w:p w:rsidR="009446B1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</w:r>
      <w:r w:rsidR="00F311F5">
        <w:rPr>
          <w:rFonts w:cstheme="minorHAnsi"/>
        </w:rPr>
        <w:t>…………………………………………</w:t>
      </w:r>
    </w:p>
    <w:p w:rsidR="009446B1" w:rsidRPr="00F311F5" w:rsidRDefault="009446B1" w:rsidP="009446B1">
      <w:pPr>
        <w:rPr>
          <w:rFonts w:cstheme="minorHAnsi"/>
        </w:rPr>
      </w:pPr>
      <w:r w:rsidRPr="00F311F5">
        <w:rPr>
          <w:rFonts w:cstheme="minorHAnsi"/>
        </w:rPr>
        <w:t>Oppure</w:t>
      </w:r>
    </w:p>
    <w:p w:rsidR="009446B1" w:rsidRPr="00F311F5" w:rsidRDefault="009446B1" w:rsidP="009446B1">
      <w:pPr>
        <w:rPr>
          <w:rFonts w:cstheme="minorHAnsi"/>
        </w:rPr>
      </w:pPr>
      <w:r w:rsidRPr="00F311F5">
        <w:rPr>
          <w:rFonts w:cstheme="minorHAnsi"/>
        </w:rPr>
        <w:t xml:space="preserve">□ impresa aderente al contratto di rete ai sensi dell’art. 45, comma 2, lettera f) del </w:t>
      </w:r>
      <w:proofErr w:type="spellStart"/>
      <w:r w:rsidRPr="00F311F5">
        <w:rPr>
          <w:rFonts w:cstheme="minorHAnsi"/>
        </w:rPr>
        <w:t>D.lgs</w:t>
      </w:r>
      <w:proofErr w:type="spellEnd"/>
      <w:r w:rsidRPr="00F311F5">
        <w:rPr>
          <w:rFonts w:cstheme="minorHAnsi"/>
        </w:rPr>
        <w:t xml:space="preserve"> 50/2016</w:t>
      </w:r>
    </w:p>
    <w:p w:rsidR="00000642" w:rsidRPr="00F311F5" w:rsidRDefault="009446B1" w:rsidP="00F311F5">
      <w:pPr>
        <w:spacing w:after="0"/>
        <w:rPr>
          <w:rFonts w:cstheme="minorHAnsi"/>
        </w:rPr>
      </w:pPr>
      <w:r w:rsidRPr="00F311F5">
        <w:rPr>
          <w:rFonts w:cstheme="minorHAnsi"/>
        </w:rPr>
        <w:t xml:space="preserve">A tal fine consapevole della responsabilità penale cui può andare incontro nel caso di dichiarazioni mendaci e delle relative sanzioni penali di cui all’art. 76 del medesimo D.P.R. 445/2000 e </w:t>
      </w:r>
      <w:proofErr w:type="spellStart"/>
      <w:r w:rsidRPr="00F311F5">
        <w:rPr>
          <w:rFonts w:cstheme="minorHAnsi"/>
        </w:rPr>
        <w:t>s.m.i.</w:t>
      </w:r>
      <w:proofErr w:type="spellEnd"/>
    </w:p>
    <w:p w:rsidR="00000642" w:rsidRPr="00F311F5" w:rsidRDefault="00000642" w:rsidP="00F311F5">
      <w:pPr>
        <w:spacing w:after="0"/>
        <w:rPr>
          <w:rFonts w:cstheme="minorHAnsi"/>
        </w:rPr>
      </w:pPr>
    </w:p>
    <w:p w:rsidR="009D643F" w:rsidRPr="00F311F5" w:rsidRDefault="009D643F" w:rsidP="009D643F">
      <w:pPr>
        <w:autoSpaceDE w:val="0"/>
        <w:autoSpaceDN w:val="0"/>
        <w:adjustRightInd w:val="0"/>
        <w:jc w:val="center"/>
        <w:rPr>
          <w:rFonts w:eastAsia="Arial" w:cstheme="minorHAnsi"/>
          <w:b/>
          <w:color w:val="000000"/>
          <w:spacing w:val="1"/>
          <w:sz w:val="24"/>
          <w:szCs w:val="24"/>
        </w:rPr>
      </w:pPr>
      <w:r w:rsidRPr="00F311F5">
        <w:rPr>
          <w:rFonts w:eastAsia="RGZRWO+Helvetica-Bold" w:cstheme="minorHAnsi"/>
          <w:b/>
          <w:bCs/>
          <w:color w:val="000000"/>
          <w:sz w:val="24"/>
          <w:szCs w:val="24"/>
        </w:rPr>
        <w:t>DICHIARA</w:t>
      </w:r>
    </w:p>
    <w:p w:rsidR="009D643F" w:rsidRPr="00F311F5" w:rsidRDefault="009446B1" w:rsidP="00F311F5">
      <w:pPr>
        <w:spacing w:after="0"/>
        <w:jc w:val="both"/>
        <w:rPr>
          <w:rFonts w:cstheme="minorHAnsi"/>
        </w:rPr>
      </w:pPr>
      <w:r w:rsidRPr="00F311F5">
        <w:rPr>
          <w:rFonts w:cstheme="minorHAnsi"/>
        </w:rPr>
        <w:t xml:space="preserve">- </w:t>
      </w:r>
      <w:r w:rsidR="009D643F" w:rsidRPr="00F311F5">
        <w:rPr>
          <w:rFonts w:cstheme="minorHAnsi"/>
        </w:rPr>
        <w:t xml:space="preserve">di essere in possesso dei requisiti generali di cui all’art. 80 del </w:t>
      </w:r>
      <w:proofErr w:type="spellStart"/>
      <w:r w:rsidR="009D643F" w:rsidRPr="00F311F5">
        <w:rPr>
          <w:rFonts w:cstheme="minorHAnsi"/>
        </w:rPr>
        <w:t>D.Lgs.</w:t>
      </w:r>
      <w:proofErr w:type="spellEnd"/>
      <w:r w:rsidR="009D643F" w:rsidRPr="00F311F5">
        <w:rPr>
          <w:rFonts w:cstheme="minorHAnsi"/>
        </w:rPr>
        <w:t xml:space="preserve"> 50/2016;</w:t>
      </w:r>
    </w:p>
    <w:p w:rsidR="00A51A31" w:rsidRPr="00F311F5" w:rsidRDefault="009446B1" w:rsidP="00F311F5">
      <w:pPr>
        <w:spacing w:after="0"/>
        <w:jc w:val="both"/>
        <w:rPr>
          <w:rFonts w:cstheme="minorHAnsi"/>
        </w:rPr>
      </w:pPr>
      <w:r w:rsidRPr="00F311F5">
        <w:rPr>
          <w:rFonts w:cstheme="minorHAnsi"/>
        </w:rPr>
        <w:t xml:space="preserve">- </w:t>
      </w:r>
      <w:r w:rsidR="00A51A31" w:rsidRPr="00F311F5">
        <w:rPr>
          <w:rFonts w:cstheme="minorHAnsi"/>
        </w:rPr>
        <w:t>di essere iscritto alla C.C.I.A.A. o analogo registro di stato estero aderente alla U.E. dalla quale risulti che l’impresa è iscritta con uno scopo sociale compatibile con le attività oggetto del presente appalto;</w:t>
      </w:r>
    </w:p>
    <w:p w:rsidR="00A51A31" w:rsidRPr="00F311F5" w:rsidRDefault="009446B1" w:rsidP="00F311F5">
      <w:pPr>
        <w:spacing w:after="0"/>
        <w:jc w:val="both"/>
        <w:rPr>
          <w:rFonts w:cstheme="minorHAnsi"/>
        </w:rPr>
      </w:pPr>
      <w:r w:rsidRPr="00F311F5">
        <w:rPr>
          <w:rFonts w:cstheme="minorHAnsi"/>
        </w:rPr>
        <w:t xml:space="preserve">- </w:t>
      </w:r>
      <w:r w:rsidR="00A51A31" w:rsidRPr="00F311F5">
        <w:rPr>
          <w:rFonts w:cstheme="minorHAnsi"/>
        </w:rPr>
        <w:t>di essere in possesso dei requisiti di capacità economico-finanziaria e tecnico-organizzativa richiesti;</w:t>
      </w:r>
    </w:p>
    <w:p w:rsidR="00BC7D9B" w:rsidRPr="00F311F5" w:rsidRDefault="00BC7D9B" w:rsidP="00BC7D9B">
      <w:pPr>
        <w:pStyle w:val="Corpodeltesto2"/>
        <w:widowControl w:val="0"/>
        <w:rPr>
          <w:rFonts w:asciiTheme="minorHAnsi" w:eastAsia="WenQuanYi Micro Hei" w:hAnsiTheme="minorHAnsi" w:cstheme="minorHAnsi"/>
          <w:i w:val="0"/>
          <w:iCs w:val="0"/>
          <w:lang w:eastAsia="zh-CN" w:bidi="hi-IN"/>
        </w:rPr>
      </w:pPr>
    </w:p>
    <w:p w:rsidR="00BC7D9B" w:rsidRPr="00F311F5" w:rsidRDefault="00BC7D9B" w:rsidP="00BC7D9B">
      <w:pPr>
        <w:pStyle w:val="Corpodeltesto2"/>
        <w:widowControl w:val="0"/>
        <w:rPr>
          <w:rFonts w:asciiTheme="minorHAnsi" w:hAnsiTheme="minorHAnsi" w:cstheme="minorHAnsi"/>
          <w:sz w:val="22"/>
          <w:szCs w:val="22"/>
        </w:rPr>
      </w:pPr>
    </w:p>
    <w:p w:rsidR="00000642" w:rsidRPr="00F311F5" w:rsidRDefault="00000642" w:rsidP="00F311F5">
      <w:pPr>
        <w:pStyle w:val="Corpodeltesto2"/>
        <w:widowControl w:val="0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F311F5">
        <w:rPr>
          <w:rFonts w:asciiTheme="minorHAnsi" w:hAnsiTheme="minorHAnsi" w:cstheme="minorHAnsi"/>
          <w:sz w:val="22"/>
          <w:szCs w:val="22"/>
        </w:rPr>
        <w:t>Data</w:t>
      </w:r>
      <w:r w:rsidR="00F311F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311F5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spellEnd"/>
      <w:r w:rsidRPr="00F311F5">
        <w:rPr>
          <w:rFonts w:asciiTheme="minorHAnsi" w:hAnsiTheme="minorHAnsi" w:cstheme="minorHAnsi"/>
          <w:sz w:val="22"/>
          <w:szCs w:val="22"/>
        </w:rPr>
        <w:tab/>
      </w:r>
      <w:r w:rsidRPr="00F311F5">
        <w:rPr>
          <w:rFonts w:asciiTheme="minorHAnsi" w:hAnsiTheme="minorHAnsi" w:cstheme="minorHAnsi"/>
          <w:sz w:val="22"/>
          <w:szCs w:val="22"/>
        </w:rPr>
        <w:tab/>
      </w:r>
      <w:r w:rsidRPr="00F311F5">
        <w:rPr>
          <w:rFonts w:asciiTheme="minorHAnsi" w:hAnsiTheme="minorHAnsi" w:cstheme="minorHAnsi"/>
          <w:sz w:val="22"/>
          <w:szCs w:val="22"/>
        </w:rPr>
        <w:tab/>
      </w:r>
      <w:r w:rsidR="00F311F5">
        <w:rPr>
          <w:rFonts w:asciiTheme="minorHAnsi" w:hAnsiTheme="minorHAnsi" w:cstheme="minorHAnsi"/>
          <w:sz w:val="22"/>
          <w:szCs w:val="22"/>
        </w:rPr>
        <w:tab/>
      </w:r>
      <w:r w:rsidR="00F311F5">
        <w:rPr>
          <w:rFonts w:asciiTheme="minorHAnsi" w:hAnsiTheme="minorHAnsi" w:cstheme="minorHAnsi"/>
          <w:sz w:val="22"/>
          <w:szCs w:val="22"/>
        </w:rPr>
        <w:tab/>
      </w:r>
      <w:r w:rsidRPr="00F311F5">
        <w:rPr>
          <w:rFonts w:asciiTheme="minorHAnsi" w:hAnsiTheme="minorHAnsi" w:cstheme="minorHAnsi"/>
          <w:sz w:val="22"/>
          <w:szCs w:val="22"/>
        </w:rPr>
        <w:tab/>
      </w:r>
      <w:r w:rsidRPr="00F311F5">
        <w:rPr>
          <w:rFonts w:asciiTheme="minorHAnsi" w:hAnsiTheme="minorHAnsi" w:cstheme="minorHAnsi"/>
          <w:sz w:val="22"/>
          <w:szCs w:val="22"/>
        </w:rPr>
        <w:tab/>
      </w:r>
      <w:r w:rsidRPr="00F311F5">
        <w:rPr>
          <w:rFonts w:asciiTheme="minorHAnsi" w:hAnsiTheme="minorHAnsi" w:cstheme="minorHAnsi"/>
          <w:sz w:val="22"/>
          <w:szCs w:val="22"/>
        </w:rPr>
        <w:tab/>
      </w:r>
      <w:r w:rsidRPr="00F311F5">
        <w:rPr>
          <w:rFonts w:asciiTheme="minorHAnsi" w:hAnsiTheme="minorHAnsi" w:cstheme="minorHAnsi"/>
          <w:i w:val="0"/>
          <w:sz w:val="22"/>
          <w:szCs w:val="22"/>
        </w:rPr>
        <w:t>Timbro</w:t>
      </w:r>
    </w:p>
    <w:p w:rsidR="00000642" w:rsidRDefault="00000642" w:rsidP="00000642">
      <w:pPr>
        <w:pStyle w:val="Corpodeltesto2"/>
        <w:widowControl w:val="0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F311F5">
        <w:rPr>
          <w:rFonts w:asciiTheme="minorHAnsi" w:hAnsiTheme="minorHAnsi" w:cstheme="minorHAnsi"/>
          <w:b/>
          <w:bCs/>
          <w:i w:val="0"/>
          <w:sz w:val="22"/>
          <w:szCs w:val="22"/>
        </w:rPr>
        <w:tab/>
      </w:r>
      <w:r w:rsidRPr="00F311F5">
        <w:rPr>
          <w:rFonts w:asciiTheme="minorHAnsi" w:hAnsiTheme="minorHAnsi" w:cstheme="minorHAnsi"/>
          <w:b/>
          <w:bCs/>
          <w:i w:val="0"/>
          <w:sz w:val="22"/>
          <w:szCs w:val="22"/>
        </w:rPr>
        <w:tab/>
      </w:r>
      <w:r w:rsidRPr="00F311F5">
        <w:rPr>
          <w:rFonts w:asciiTheme="minorHAnsi" w:hAnsiTheme="minorHAnsi" w:cstheme="minorHAnsi"/>
          <w:b/>
          <w:bCs/>
          <w:i w:val="0"/>
          <w:sz w:val="22"/>
          <w:szCs w:val="22"/>
        </w:rPr>
        <w:tab/>
      </w:r>
      <w:r w:rsidRPr="00F311F5">
        <w:rPr>
          <w:rFonts w:asciiTheme="minorHAnsi" w:hAnsiTheme="minorHAnsi" w:cstheme="minorHAnsi"/>
          <w:b/>
          <w:bCs/>
          <w:i w:val="0"/>
          <w:sz w:val="22"/>
          <w:szCs w:val="22"/>
        </w:rPr>
        <w:tab/>
      </w:r>
      <w:r w:rsidRPr="00F311F5">
        <w:rPr>
          <w:rFonts w:asciiTheme="minorHAnsi" w:hAnsiTheme="minorHAnsi" w:cstheme="minorHAnsi"/>
          <w:b/>
          <w:bCs/>
          <w:i w:val="0"/>
          <w:sz w:val="22"/>
          <w:szCs w:val="22"/>
        </w:rPr>
        <w:tab/>
      </w:r>
      <w:r w:rsidRPr="00F311F5">
        <w:rPr>
          <w:rFonts w:asciiTheme="minorHAnsi" w:hAnsiTheme="minorHAnsi" w:cstheme="minorHAnsi"/>
          <w:b/>
          <w:bCs/>
          <w:i w:val="0"/>
          <w:sz w:val="22"/>
          <w:szCs w:val="22"/>
        </w:rPr>
        <w:tab/>
      </w:r>
      <w:r w:rsidRPr="00F311F5">
        <w:rPr>
          <w:rFonts w:asciiTheme="minorHAnsi" w:hAnsiTheme="minorHAnsi" w:cstheme="minorHAnsi"/>
          <w:b/>
          <w:bCs/>
          <w:i w:val="0"/>
          <w:sz w:val="22"/>
          <w:szCs w:val="22"/>
        </w:rPr>
        <w:tab/>
      </w:r>
      <w:r w:rsidRPr="00F311F5">
        <w:rPr>
          <w:rFonts w:asciiTheme="minorHAnsi" w:hAnsiTheme="minorHAnsi" w:cstheme="minorHAnsi"/>
          <w:b/>
          <w:bCs/>
          <w:i w:val="0"/>
          <w:sz w:val="22"/>
          <w:szCs w:val="22"/>
        </w:rPr>
        <w:tab/>
      </w:r>
      <w:r w:rsidRPr="00F311F5">
        <w:rPr>
          <w:rFonts w:asciiTheme="minorHAnsi" w:hAnsiTheme="minorHAnsi" w:cstheme="minorHAnsi"/>
          <w:b/>
          <w:bCs/>
          <w:i w:val="0"/>
          <w:sz w:val="22"/>
          <w:szCs w:val="22"/>
        </w:rPr>
        <w:tab/>
        <w:t>FIRMA</w:t>
      </w:r>
      <w:r w:rsidR="00F311F5" w:rsidRPr="00F311F5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digitale </w:t>
      </w:r>
    </w:p>
    <w:p w:rsidR="00BF16FC" w:rsidRPr="00F311F5" w:rsidRDefault="00C967D4" w:rsidP="009D643F">
      <w:pPr>
        <w:spacing w:before="239"/>
        <w:textAlignment w:val="baseline"/>
        <w:rPr>
          <w:rFonts w:cstheme="minorHAnsi"/>
        </w:rPr>
      </w:pPr>
      <w:r w:rsidRPr="00F311F5">
        <w:rPr>
          <w:rFonts w:eastAsia="Arial" w:cstheme="minorHAnsi"/>
          <w:b/>
          <w:color w:val="000000"/>
          <w:spacing w:val="16"/>
        </w:rPr>
        <w:t>Allegare fotocopia documento identità del dichiarante</w:t>
      </w:r>
    </w:p>
    <w:sectPr w:rsidR="00BF16FC" w:rsidRPr="00F311F5" w:rsidSect="00F311F5"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F5" w:rsidRDefault="00F311F5" w:rsidP="0064580F">
      <w:pPr>
        <w:spacing w:after="0" w:line="240" w:lineRule="auto"/>
      </w:pPr>
      <w:r>
        <w:separator/>
      </w:r>
    </w:p>
  </w:endnote>
  <w:endnote w:type="continuationSeparator" w:id="0">
    <w:p w:rsidR="00F311F5" w:rsidRDefault="00F311F5" w:rsidP="0064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GZRWO+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F5" w:rsidRDefault="00F311F5">
    <w:pPr>
      <w:kinsoku w:val="0"/>
      <w:overflowPunct w:val="0"/>
      <w:spacing w:line="200" w:lineRule="exact"/>
      <w:rPr>
        <w:sz w:val="20"/>
        <w:szCs w:val="20"/>
      </w:rPr>
    </w:pPr>
    <w:r w:rsidRPr="008E237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794pt;width:20.35pt;height:13.05pt;z-index:-251658752;mso-position-horizontal-relative:page;mso-position-vertical-relative:page" o:allowincell="f" filled="f" stroked="f">
          <v:textbox inset="0,0,0,0">
            <w:txbxContent>
              <w:p w:rsidR="00F311F5" w:rsidRPr="00444DAF" w:rsidRDefault="00F311F5" w:rsidP="00BE62C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F5" w:rsidRDefault="00F311F5" w:rsidP="0064580F">
      <w:pPr>
        <w:spacing w:after="0" w:line="240" w:lineRule="auto"/>
      </w:pPr>
      <w:r>
        <w:separator/>
      </w:r>
    </w:p>
  </w:footnote>
  <w:footnote w:type="continuationSeparator" w:id="0">
    <w:p w:rsidR="00F311F5" w:rsidRDefault="00F311F5" w:rsidP="0064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876"/>
    <w:multiLevelType w:val="hybridMultilevel"/>
    <w:tmpl w:val="9FD678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91626"/>
    <w:multiLevelType w:val="hybridMultilevel"/>
    <w:tmpl w:val="F506929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0487C6C"/>
    <w:multiLevelType w:val="hybridMultilevel"/>
    <w:tmpl w:val="FCF4A256"/>
    <w:lvl w:ilvl="0" w:tplc="BA5035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708F0"/>
    <w:multiLevelType w:val="hybridMultilevel"/>
    <w:tmpl w:val="EE42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67D4"/>
    <w:rsid w:val="00000642"/>
    <w:rsid w:val="00334661"/>
    <w:rsid w:val="003F4F22"/>
    <w:rsid w:val="004549BD"/>
    <w:rsid w:val="004C04C9"/>
    <w:rsid w:val="00505C8A"/>
    <w:rsid w:val="006444A1"/>
    <w:rsid w:val="0064580F"/>
    <w:rsid w:val="007411EF"/>
    <w:rsid w:val="0074573B"/>
    <w:rsid w:val="007D1466"/>
    <w:rsid w:val="0082252A"/>
    <w:rsid w:val="008833CD"/>
    <w:rsid w:val="008E237F"/>
    <w:rsid w:val="008F020E"/>
    <w:rsid w:val="009032A2"/>
    <w:rsid w:val="009446B1"/>
    <w:rsid w:val="009879CE"/>
    <w:rsid w:val="0099074C"/>
    <w:rsid w:val="009A3B1D"/>
    <w:rsid w:val="009D643F"/>
    <w:rsid w:val="00A03408"/>
    <w:rsid w:val="00A51A31"/>
    <w:rsid w:val="00BB4FEB"/>
    <w:rsid w:val="00BC7D9B"/>
    <w:rsid w:val="00BE62C0"/>
    <w:rsid w:val="00BF16FC"/>
    <w:rsid w:val="00C51ECC"/>
    <w:rsid w:val="00C835C7"/>
    <w:rsid w:val="00C967D4"/>
    <w:rsid w:val="00CE50D4"/>
    <w:rsid w:val="00D10135"/>
    <w:rsid w:val="00F311F5"/>
    <w:rsid w:val="00F4226A"/>
    <w:rsid w:val="00F4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80F"/>
  </w:style>
  <w:style w:type="paragraph" w:styleId="Titolo1">
    <w:name w:val="heading 1"/>
    <w:basedOn w:val="Normale"/>
    <w:next w:val="Normale"/>
    <w:link w:val="Titolo1Carattere"/>
    <w:uiPriority w:val="99"/>
    <w:qFormat/>
    <w:rsid w:val="00000642"/>
    <w:pPr>
      <w:keepNext/>
      <w:autoSpaceDE w:val="0"/>
      <w:autoSpaceDN w:val="0"/>
      <w:spacing w:after="0" w:line="360" w:lineRule="auto"/>
      <w:ind w:left="10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7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WenQuanYi Micro Hei" w:hAnsi="Times New Roman" w:cs="Mangal"/>
      <w:sz w:val="24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967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7D4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967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967D4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uiPriority w:val="99"/>
    <w:qFormat/>
    <w:rsid w:val="00BE62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qFormat/>
    <w:rsid w:val="00BE62C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BE62C0"/>
    <w:rPr>
      <w:rFonts w:ascii="Calibri" w:eastAsia="Calibri" w:hAnsi="Calibri" w:cs="Times New Roman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2C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006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006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000642"/>
    <w:pPr>
      <w:autoSpaceDE w:val="0"/>
      <w:autoSpaceDN w:val="0"/>
      <w:spacing w:after="0" w:line="360" w:lineRule="auto"/>
      <w:ind w:left="1068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064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Numeropagina">
    <w:name w:val="page number"/>
    <w:unhideWhenUsed/>
    <w:qFormat/>
    <w:rsid w:val="00000642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F31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pazale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Barbara Fantoni</cp:lastModifiedBy>
  <cp:revision>5</cp:revision>
  <dcterms:created xsi:type="dcterms:W3CDTF">2019-03-07T14:21:00Z</dcterms:created>
  <dcterms:modified xsi:type="dcterms:W3CDTF">2019-03-08T13:16:00Z</dcterms:modified>
</cp:coreProperties>
</file>